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254C" w14:textId="77777777" w:rsidR="00406BBC" w:rsidRDefault="00406BBC"/>
    <w:p w14:paraId="34A2A263" w14:textId="77777777" w:rsidR="000F3F51" w:rsidRPr="008D6A11" w:rsidRDefault="000F3F51" w:rsidP="000F3F51">
      <w:pPr>
        <w:pStyle w:val="Geenafstand"/>
        <w:rPr>
          <w:rFonts w:ascii="Arial" w:hAnsi="Arial" w:cs="Arial"/>
          <w:b/>
          <w:sz w:val="28"/>
          <w:szCs w:val="28"/>
        </w:rPr>
      </w:pPr>
      <w:r w:rsidRPr="008D6A11">
        <w:rPr>
          <w:rFonts w:ascii="Arial" w:hAnsi="Arial" w:cs="Arial"/>
          <w:b/>
          <w:sz w:val="28"/>
          <w:szCs w:val="28"/>
        </w:rPr>
        <w:t xml:space="preserve">Verslag doelgroep </w:t>
      </w:r>
    </w:p>
    <w:p w14:paraId="5E3C7845" w14:textId="77777777" w:rsidR="000F3F51" w:rsidRPr="008D6A11" w:rsidRDefault="000F3F51" w:rsidP="000F3F51">
      <w:pPr>
        <w:pStyle w:val="Geenafstand"/>
        <w:rPr>
          <w:rFonts w:ascii="Arial" w:hAnsi="Arial" w:cs="Arial"/>
          <w:bCs/>
        </w:rPr>
      </w:pPr>
    </w:p>
    <w:p w14:paraId="50DED3C5" w14:textId="77777777" w:rsidR="000F3F51" w:rsidRPr="008D6A11" w:rsidRDefault="000F3F51" w:rsidP="000F3F51">
      <w:pPr>
        <w:pStyle w:val="Geenafstand"/>
        <w:rPr>
          <w:rFonts w:ascii="Arial" w:hAnsi="Arial" w:cs="Arial"/>
          <w:bCs/>
        </w:rPr>
      </w:pPr>
    </w:p>
    <w:p w14:paraId="0F6F0B34" w14:textId="77777777" w:rsidR="000F3F51" w:rsidRPr="008D6A11" w:rsidRDefault="000F3F51" w:rsidP="000F3F51">
      <w:pPr>
        <w:pStyle w:val="Geenafstand"/>
        <w:rPr>
          <w:rFonts w:ascii="Arial" w:hAnsi="Arial" w:cs="Arial"/>
          <w:b/>
        </w:rPr>
      </w:pPr>
      <w:r w:rsidRPr="008D6A11">
        <w:rPr>
          <w:rFonts w:ascii="Arial" w:hAnsi="Arial" w:cs="Arial"/>
          <w:b/>
        </w:rPr>
        <w:t xml:space="preserve">Vragen over jullie gekozen doelgroep  </w:t>
      </w:r>
    </w:p>
    <w:p w14:paraId="320D8D2D" w14:textId="77777777" w:rsidR="000F3F51" w:rsidRPr="008D6A11" w:rsidRDefault="000F3F51" w:rsidP="000F3F51">
      <w:pPr>
        <w:pStyle w:val="Geenafstand"/>
        <w:rPr>
          <w:rFonts w:ascii="Arial" w:hAnsi="Arial" w:cs="Arial"/>
          <w:bCs/>
        </w:rPr>
      </w:pPr>
    </w:p>
    <w:p w14:paraId="4CEDD588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Voor welke doelgroep gaan jullie de activiteitenmiddag organiseren?</w:t>
      </w:r>
    </w:p>
    <w:p w14:paraId="5B25A89B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Wat weten jullie al over deze doelgroep/leeftijdsgroep? Wat zijn kenmerken van de doelgroep?</w:t>
      </w:r>
    </w:p>
    <w:p w14:paraId="4EC23938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Wat voor achtergrond heeft de doelgroep?</w:t>
      </w:r>
    </w:p>
    <w:p w14:paraId="0C19FD4D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In welke ontwikkelingsfase volgens Erikson zit de doelgroep? En beschrijf waarom ze volgens jullie in deze ontwikkelingsfase van Erikson zitten.</w:t>
      </w:r>
    </w:p>
    <w:p w14:paraId="5C173249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In welke fase zit deze doelgroep volgens Piaget? en beschrijf in eigen woorden waarom jullie vinden dat ze in deze fase zitten.</w:t>
      </w:r>
    </w:p>
    <w:p w14:paraId="00F10705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Hoe maak je contact met de doelgroep? (aandachtspunten)</w:t>
      </w:r>
    </w:p>
    <w:p w14:paraId="39A6FEE4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Welke risico’s en beschermfactoren spelen een rol bij deze doelgroep?</w:t>
      </w:r>
    </w:p>
    <w:p w14:paraId="568D53E2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Zijn er mogelijke beperkingen/problematieken bij deze doelgroep, waarbij je rekening moet houden als groep tijdens het uitvoeren van de activiteiten?</w:t>
      </w:r>
    </w:p>
    <w:p w14:paraId="06D7EF5B" w14:textId="77777777" w:rsidR="000F3F51" w:rsidRPr="008D6A11" w:rsidRDefault="000F3F51" w:rsidP="000F3F51">
      <w:pPr>
        <w:pStyle w:val="Geenafstand"/>
        <w:ind w:left="720"/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Zo ja, welke en beschrijf hoe je hier als groep rekening mee gaat houden tijdens de activiteitenmiddag?</w:t>
      </w:r>
      <w:bookmarkStart w:id="0" w:name="_GoBack"/>
      <w:bookmarkEnd w:id="0"/>
    </w:p>
    <w:p w14:paraId="250618E7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Wat is in het algemeen belangrijk in de begeleiding van deze doelgroep?</w:t>
      </w:r>
    </w:p>
    <w:p w14:paraId="75F61B26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Welke punten zijn specifiek van belang als het gaat om het begeleiden van activiteiten en spelletjes bij deze doelgroep? (denk ook aan jullie gekozen spelletjes/activiteiten) en leg uit waarom dit belangrijk is.</w:t>
      </w:r>
    </w:p>
    <w:p w14:paraId="7D7C7AB6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 xml:space="preserve"> (beschrijf hier ook wat specifiek belangrijk is in de begeleiding als het gaat om het begeleiden van de spelletjes en activiteiten)</w:t>
      </w:r>
    </w:p>
    <w:p w14:paraId="2B7C8657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Welke vaardigheden heb je nodig als begeleider bij deze doelgroep?</w:t>
      </w:r>
    </w:p>
    <w:p w14:paraId="633A7292" w14:textId="77777777" w:rsidR="000F3F51" w:rsidRPr="008D6A11" w:rsidRDefault="000F3F51" w:rsidP="000F3F51">
      <w:pPr>
        <w:pStyle w:val="Geenafstand"/>
        <w:ind w:left="720"/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Beschrijf vervolgens hoe je als groep gaat zorgen dat je rekening houdt met de bovenstaande punten.</w:t>
      </w:r>
    </w:p>
    <w:p w14:paraId="544A495E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Wat trekt jullie aan bij deze doelgroep (wat vindt je leuk) en wat lijkt jullie juist moeilijker?</w:t>
      </w:r>
    </w:p>
    <w:p w14:paraId="40ED7E6E" w14:textId="77777777" w:rsidR="000F3F51" w:rsidRPr="008D6A11" w:rsidRDefault="000F3F51" w:rsidP="000F3F51">
      <w:pPr>
        <w:pStyle w:val="Geenafstand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Cs/>
        </w:rPr>
        <w:t>Hoe geef je deze doelgroep een mooie dag waar ze met plezier op terugkijken en over praten?</w:t>
      </w:r>
    </w:p>
    <w:p w14:paraId="72180F49" w14:textId="77777777" w:rsidR="000F3F51" w:rsidRPr="008D6A11" w:rsidRDefault="000F3F51" w:rsidP="000F3F51">
      <w:pPr>
        <w:pStyle w:val="Geenafstand"/>
        <w:rPr>
          <w:rFonts w:ascii="Arial" w:hAnsi="Arial" w:cs="Arial"/>
          <w:bCs/>
        </w:rPr>
      </w:pPr>
    </w:p>
    <w:p w14:paraId="200F4EBF" w14:textId="77777777" w:rsidR="000F3F51" w:rsidRPr="008D6A11" w:rsidRDefault="000F3F51" w:rsidP="000F3F51">
      <w:pPr>
        <w:pStyle w:val="Geenafstand"/>
        <w:rPr>
          <w:rFonts w:ascii="Arial" w:hAnsi="Arial" w:cs="Arial"/>
          <w:bCs/>
        </w:rPr>
      </w:pPr>
    </w:p>
    <w:p w14:paraId="4064EA89" w14:textId="77777777" w:rsidR="000F3F51" w:rsidRPr="008D6A11" w:rsidRDefault="000F3F51" w:rsidP="000F3F51">
      <w:pPr>
        <w:rPr>
          <w:rFonts w:cs="Arial"/>
        </w:rPr>
      </w:pPr>
    </w:p>
    <w:p w14:paraId="7A8665EE" w14:textId="77777777" w:rsidR="000F3F51" w:rsidRPr="008D6A11" w:rsidRDefault="000F3F51" w:rsidP="000F3F51">
      <w:pPr>
        <w:rPr>
          <w:rFonts w:cs="Arial"/>
        </w:rPr>
      </w:pPr>
    </w:p>
    <w:p w14:paraId="11014556" w14:textId="77777777" w:rsidR="000F3F51" w:rsidRPr="008D6A11" w:rsidRDefault="000F3F51" w:rsidP="000F3F51">
      <w:pPr>
        <w:rPr>
          <w:rFonts w:cs="Arial"/>
        </w:rPr>
      </w:pPr>
    </w:p>
    <w:p w14:paraId="78CDC10A" w14:textId="77777777" w:rsidR="000F3F51" w:rsidRDefault="000F3F51"/>
    <w:sectPr w:rsidR="000F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F83"/>
    <w:multiLevelType w:val="hybridMultilevel"/>
    <w:tmpl w:val="8AC29C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255BF"/>
    <w:multiLevelType w:val="hybridMultilevel"/>
    <w:tmpl w:val="8A8A32A4"/>
    <w:lvl w:ilvl="0" w:tplc="427852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1"/>
    <w:rsid w:val="000F3F51"/>
    <w:rsid w:val="00406BBC"/>
    <w:rsid w:val="00497359"/>
    <w:rsid w:val="00BC3788"/>
    <w:rsid w:val="00F348D1"/>
    <w:rsid w:val="00F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363"/>
  <w15:chartTrackingRefBased/>
  <w15:docId w15:val="{0CDC9611-33E6-4BB0-AC48-48D87BC4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F5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3</cp:revision>
  <dcterms:created xsi:type="dcterms:W3CDTF">2020-02-10T14:41:00Z</dcterms:created>
  <dcterms:modified xsi:type="dcterms:W3CDTF">2020-02-25T07:45:00Z</dcterms:modified>
</cp:coreProperties>
</file>